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97" w:rsidRDefault="00534697" w:rsidP="00534697">
      <w:pPr>
        <w:jc w:val="center"/>
        <w:outlineLvl w:val="0"/>
      </w:pPr>
      <w:r>
        <w:t>IN THE UNITED STATES DISTRICT COURT</w:t>
      </w:r>
    </w:p>
    <w:p w:rsidR="00534697" w:rsidRDefault="00534697" w:rsidP="00534697">
      <w:pPr>
        <w:jc w:val="center"/>
        <w:sectPr w:rsidR="00534697" w:rsidSect="00D66B2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type w:val="continuous"/>
          <w:pgSz w:w="12240" w:h="15840"/>
          <w:pgMar w:top="1440" w:right="1800" w:bottom="1260" w:left="1800" w:header="720" w:footer="720" w:gutter="0"/>
          <w:cols w:space="720"/>
          <w:docGrid w:linePitch="360"/>
        </w:sectPr>
      </w:pPr>
      <w:r>
        <w:t>FOR THE DISTRICT OF NEW MEXICO</w:t>
      </w:r>
    </w:p>
    <w:p w:rsidR="00534697" w:rsidRDefault="00534697" w:rsidP="00534697"/>
    <w:p w:rsidR="00534697" w:rsidRDefault="00534697" w:rsidP="00534697">
      <w:r>
        <w:t xml:space="preserve">STATE OF </w:t>
      </w:r>
      <w:smartTag w:uri="urn:schemas-microsoft-com:office:smarttags" w:element="place">
        <w:smartTag w:uri="urn:schemas-microsoft-com:office:smarttags" w:element="State">
          <w:r>
            <w:t>NEW MEXICO</w:t>
          </w:r>
        </w:smartTag>
      </w:smartTag>
      <w:r>
        <w:t xml:space="preserve">, </w:t>
      </w:r>
      <w:r w:rsidRPr="0014651E">
        <w:rPr>
          <w:i/>
          <w:iCs/>
        </w:rPr>
        <w:t>ex rel.</w:t>
      </w:r>
      <w:r>
        <w:t>,</w:t>
      </w:r>
      <w:r>
        <w:tab/>
      </w:r>
      <w:r>
        <w:tab/>
        <w:t>)</w:t>
      </w:r>
    </w:p>
    <w:p w:rsidR="00534697" w:rsidRDefault="00534697" w:rsidP="00534697">
      <w:r>
        <w:t xml:space="preserve">State Engineer, </w:t>
      </w:r>
      <w:r w:rsidRPr="0014651E">
        <w:rPr>
          <w:i/>
          <w:iCs/>
        </w:rPr>
        <w:t>et al</w:t>
      </w:r>
      <w:proofErr w:type="gramStart"/>
      <w:r w:rsidRPr="0014651E">
        <w:rPr>
          <w:i/>
          <w:iCs/>
        </w:rPr>
        <w:t>.</w:t>
      </w:r>
      <w:r>
        <w:t>,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)</w:t>
      </w:r>
    </w:p>
    <w:p w:rsidR="00534697" w:rsidRDefault="00534697" w:rsidP="00534697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534697" w:rsidRDefault="00534697" w:rsidP="00534697">
      <w:pPr>
        <w:ind w:left="1440"/>
      </w:pPr>
      <w:r>
        <w:t>Plaintiffs,</w:t>
      </w:r>
      <w:r>
        <w:tab/>
      </w:r>
      <w:r>
        <w:tab/>
      </w:r>
      <w:r>
        <w:tab/>
        <w:t>)</w:t>
      </w:r>
      <w:r>
        <w:tab/>
        <w:t>69cv07896 MV</w:t>
      </w:r>
    </w:p>
    <w:p w:rsidR="00534697" w:rsidRPr="0014651E" w:rsidRDefault="00534697" w:rsidP="0053469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</w:r>
      <w:r w:rsidRPr="0014651E">
        <w:rPr>
          <w:u w:val="single"/>
        </w:rPr>
        <w:t xml:space="preserve">RIO </w:t>
      </w:r>
      <w:r>
        <w:rPr>
          <w:u w:val="single"/>
        </w:rPr>
        <w:t xml:space="preserve">PUEBLO DE </w:t>
      </w:r>
      <w:r w:rsidRPr="0014651E">
        <w:rPr>
          <w:u w:val="single"/>
        </w:rPr>
        <w:t>TAOS ADJUDICATION</w:t>
      </w:r>
    </w:p>
    <w:p w:rsidR="00534697" w:rsidRDefault="00534697" w:rsidP="00534697">
      <w:proofErr w:type="gramStart"/>
      <w:r>
        <w:t>v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534697" w:rsidRDefault="00534697" w:rsidP="00534697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69cv07939 MV</w:t>
      </w:r>
    </w:p>
    <w:p w:rsidR="00534697" w:rsidRDefault="00534697" w:rsidP="00534697">
      <w:r>
        <w:t xml:space="preserve">EDUARDO ABEYTA, </w:t>
      </w:r>
      <w:r w:rsidRPr="0014651E">
        <w:rPr>
          <w:i/>
          <w:iCs/>
        </w:rPr>
        <w:t>et al.</w:t>
      </w:r>
      <w:r>
        <w:t>, and</w:t>
      </w:r>
      <w:r>
        <w:tab/>
      </w:r>
      <w:r>
        <w:tab/>
        <w:t>)</w:t>
      </w:r>
      <w:r>
        <w:tab/>
      </w:r>
      <w:smartTag w:uri="urn:schemas-microsoft-com:office:smarttags" w:element="place">
        <w:r w:rsidRPr="0014651E">
          <w:rPr>
            <w:u w:val="single"/>
          </w:rPr>
          <w:t>RIO</w:t>
        </w:r>
      </w:smartTag>
      <w:r w:rsidRPr="0014651E">
        <w:rPr>
          <w:u w:val="single"/>
        </w:rPr>
        <w:t xml:space="preserve"> HONDO ADJUDICATION</w:t>
      </w:r>
    </w:p>
    <w:p w:rsidR="00534697" w:rsidRDefault="00534697" w:rsidP="00534697">
      <w:r>
        <w:t xml:space="preserve">CELSO ARELLANO, </w:t>
      </w:r>
      <w:r w:rsidRPr="0014651E">
        <w:rPr>
          <w:i/>
          <w:iCs/>
        </w:rPr>
        <w:t>et al</w:t>
      </w:r>
      <w:proofErr w:type="gramStart"/>
      <w:r w:rsidRPr="0014651E">
        <w:rPr>
          <w:i/>
          <w:iCs/>
        </w:rPr>
        <w:t>.</w:t>
      </w:r>
      <w:r>
        <w:t>,</w:t>
      </w:r>
      <w:proofErr w:type="gramEnd"/>
      <w:r>
        <w:tab/>
      </w:r>
      <w:r>
        <w:tab/>
      </w:r>
      <w:r>
        <w:tab/>
        <w:t>)</w:t>
      </w:r>
    </w:p>
    <w:p w:rsidR="00534697" w:rsidRDefault="00534697" w:rsidP="00534697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(CONSOLIDATED)</w:t>
      </w:r>
    </w:p>
    <w:p w:rsidR="00534697" w:rsidRDefault="00534697" w:rsidP="00534697">
      <w:pPr>
        <w:ind w:left="720" w:firstLine="720"/>
      </w:pPr>
      <w:proofErr w:type="gramStart"/>
      <w:r>
        <w:t>Defendants.</w:t>
      </w:r>
      <w:proofErr w:type="gramEnd"/>
      <w:r>
        <w:tab/>
      </w:r>
      <w:r>
        <w:tab/>
      </w:r>
      <w:r>
        <w:tab/>
        <w:t>)</w:t>
      </w:r>
    </w:p>
    <w:p w:rsidR="00534697" w:rsidRDefault="00534697" w:rsidP="00534697">
      <w:pPr>
        <w:ind w:left="720" w:firstLine="720"/>
      </w:pPr>
      <w:r>
        <w:tab/>
      </w:r>
      <w:r>
        <w:tab/>
      </w:r>
      <w:r>
        <w:tab/>
      </w:r>
      <w:r>
        <w:tab/>
        <w:t>)</w:t>
      </w:r>
    </w:p>
    <w:p w:rsidR="00534697" w:rsidRDefault="00534697" w:rsidP="00534697">
      <w:r>
        <w:t>____________________________________)</w:t>
      </w:r>
    </w:p>
    <w:p w:rsidR="00534697" w:rsidRDefault="00534697" w:rsidP="00534697"/>
    <w:p w:rsidR="00534697" w:rsidRPr="00D66B2E" w:rsidRDefault="00534697" w:rsidP="00534697">
      <w:pPr>
        <w:pBdr>
          <w:bottom w:val="single" w:sz="4" w:space="1" w:color="auto"/>
        </w:pBdr>
        <w:jc w:val="center"/>
        <w:rPr>
          <w:b/>
        </w:rPr>
      </w:pPr>
      <w:r w:rsidRPr="00D66B2E">
        <w:rPr>
          <w:b/>
        </w:rPr>
        <w:t>OBJECTION</w:t>
      </w:r>
      <w:r>
        <w:rPr>
          <w:b/>
        </w:rPr>
        <w:t xml:space="preserve"> TO PROPOSED PARTIAL FINAL JUDGMENT AND DECREE ON THE WATER RIGHTS OF TAOS PUEBLO</w:t>
      </w:r>
    </w:p>
    <w:p w:rsidR="00534697" w:rsidRDefault="00534697" w:rsidP="00534697">
      <w:pPr>
        <w:jc w:val="center"/>
      </w:pPr>
    </w:p>
    <w:p w:rsidR="00534697" w:rsidRPr="00943475" w:rsidRDefault="00534697" w:rsidP="00534697">
      <w:r w:rsidRPr="00943475">
        <w:tab/>
        <w:t xml:space="preserve">The party named below claims water rights in the </w:t>
      </w:r>
      <w:r>
        <w:t>Rio Pueblo de Taos or Rio Hondo</w:t>
      </w:r>
      <w:r w:rsidRPr="00943475">
        <w:t xml:space="preserve"> stream system</w:t>
      </w:r>
      <w:r>
        <w:t>s</w:t>
      </w:r>
      <w:r w:rsidRPr="00943475">
        <w:t xml:space="preserve"> and</w:t>
      </w:r>
      <w:r>
        <w:t xml:space="preserve"> objects to the proposed Partial Final Judgment and Decree on the Water Rights of Taos Pueblo</w:t>
      </w:r>
      <w:r w:rsidRPr="00943475">
        <w:t>.</w:t>
      </w:r>
    </w:p>
    <w:p w:rsidR="00534697" w:rsidRPr="003B281E" w:rsidRDefault="00534697" w:rsidP="00534697">
      <w:pPr>
        <w:rPr>
          <w:sz w:val="16"/>
          <w:szCs w:val="16"/>
        </w:rPr>
      </w:pPr>
    </w:p>
    <w:p w:rsidR="00534697" w:rsidRPr="00943475" w:rsidRDefault="00534697" w:rsidP="00534697">
      <w:pPr>
        <w:ind w:left="720"/>
        <w:outlineLvl w:val="0"/>
      </w:pPr>
      <w:r w:rsidRPr="00943475">
        <w:t>FULL NAME OF PARTY:</w:t>
      </w:r>
      <w:r w:rsidRPr="00943475">
        <w:tab/>
      </w:r>
      <w:r>
        <w:tab/>
      </w:r>
      <w:r w:rsidRPr="00943475">
        <w:t>__________________________________________</w:t>
      </w:r>
    </w:p>
    <w:p w:rsidR="00534697" w:rsidRPr="00943475" w:rsidRDefault="00534697" w:rsidP="00534697">
      <w:r w:rsidRPr="00943475">
        <w:tab/>
        <w:t>MAILING ADDRESS:</w:t>
      </w:r>
      <w:r w:rsidRPr="00943475">
        <w:tab/>
      </w:r>
      <w:r w:rsidRPr="00943475">
        <w:tab/>
        <w:t>__________________________________________</w:t>
      </w:r>
    </w:p>
    <w:p w:rsidR="00534697" w:rsidRPr="00943475" w:rsidRDefault="00534697" w:rsidP="00534697">
      <w:r w:rsidRPr="00943475">
        <w:tab/>
      </w:r>
      <w:r w:rsidRPr="00943475">
        <w:tab/>
      </w:r>
      <w:r w:rsidRPr="00943475">
        <w:tab/>
      </w:r>
      <w:r w:rsidRPr="00943475">
        <w:tab/>
      </w:r>
      <w:r w:rsidRPr="00943475">
        <w:tab/>
      </w:r>
      <w:r w:rsidRPr="00943475">
        <w:tab/>
        <w:t>__________________________________________</w:t>
      </w:r>
    </w:p>
    <w:p w:rsidR="00534697" w:rsidRPr="00943475" w:rsidRDefault="00534697" w:rsidP="00534697">
      <w:r w:rsidRPr="00943475">
        <w:tab/>
      </w:r>
      <w:r w:rsidRPr="00943475">
        <w:tab/>
      </w:r>
      <w:r w:rsidRPr="00943475">
        <w:tab/>
      </w:r>
      <w:r w:rsidRPr="00943475">
        <w:tab/>
      </w:r>
      <w:r w:rsidRPr="00943475">
        <w:tab/>
      </w:r>
      <w:r w:rsidRPr="00943475">
        <w:tab/>
        <w:t>__________________________________________</w:t>
      </w:r>
    </w:p>
    <w:p w:rsidR="00534697" w:rsidRPr="00943475" w:rsidRDefault="00534697" w:rsidP="00534697">
      <w:bookmarkStart w:id="0" w:name="OLE_LINK3"/>
      <w:bookmarkStart w:id="1" w:name="OLE_LINK4"/>
      <w:r w:rsidRPr="00943475">
        <w:tab/>
        <w:t>TELEPHONE NUMBER:</w:t>
      </w:r>
      <w:r w:rsidRPr="00943475">
        <w:tab/>
      </w:r>
      <w:r w:rsidRPr="00943475">
        <w:tab/>
      </w:r>
      <w:r w:rsidRPr="00943475">
        <w:rPr>
          <w:u w:val="single"/>
        </w:rPr>
        <w:t xml:space="preserve">(      </w:t>
      </w:r>
      <w:proofErr w:type="gramStart"/>
      <w:r w:rsidRPr="00943475">
        <w:rPr>
          <w:u w:val="single"/>
        </w:rPr>
        <w:t>)</w:t>
      </w:r>
      <w:r w:rsidRPr="00943475">
        <w:t>_</w:t>
      </w:r>
      <w:proofErr w:type="gramEnd"/>
      <w:r w:rsidRPr="00943475">
        <w:t>______________________</w:t>
      </w:r>
    </w:p>
    <w:bookmarkEnd w:id="0"/>
    <w:bookmarkEnd w:id="1"/>
    <w:p w:rsidR="00534697" w:rsidRPr="003B281E" w:rsidRDefault="00534697" w:rsidP="00534697">
      <w:pPr>
        <w:rPr>
          <w:sz w:val="20"/>
          <w:szCs w:val="20"/>
        </w:rPr>
      </w:pPr>
      <w:r>
        <w:tab/>
      </w:r>
      <w:r w:rsidRPr="003B281E">
        <w:rPr>
          <w:sz w:val="20"/>
          <w:szCs w:val="20"/>
        </w:rPr>
        <w:t>SUBFILE NO., PERMIT NO</w:t>
      </w:r>
      <w:r>
        <w:rPr>
          <w:sz w:val="20"/>
          <w:szCs w:val="20"/>
        </w:rPr>
        <w:t>.</w:t>
      </w:r>
      <w:r w:rsidRPr="003B281E">
        <w:rPr>
          <w:sz w:val="20"/>
          <w:szCs w:val="20"/>
        </w:rPr>
        <w:t xml:space="preserve">, ACEQUIA NAME, OR OTHER DESCRIPTION OF WATER RIGHTS </w:t>
      </w:r>
      <w:r>
        <w:rPr>
          <w:sz w:val="20"/>
          <w:szCs w:val="20"/>
        </w:rPr>
        <w:tab/>
      </w:r>
      <w:r w:rsidRPr="003B281E">
        <w:rPr>
          <w:sz w:val="20"/>
          <w:szCs w:val="20"/>
        </w:rPr>
        <w:t>CLAIMED</w:t>
      </w:r>
      <w:proofErr w:type="gramStart"/>
      <w:r w:rsidRPr="003B281E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___________________________________________________________________________</w:t>
      </w:r>
      <w:r w:rsidRPr="003B281E">
        <w:rPr>
          <w:sz w:val="20"/>
          <w:szCs w:val="20"/>
        </w:rPr>
        <w:t xml:space="preserve"> </w:t>
      </w:r>
    </w:p>
    <w:p w:rsidR="00534697" w:rsidRDefault="00534697" w:rsidP="00534697"/>
    <w:p w:rsidR="00534697" w:rsidRPr="00943475" w:rsidRDefault="00534697" w:rsidP="00534697">
      <w:r w:rsidRPr="00943475">
        <w:tab/>
        <w:t xml:space="preserve">Is this </w:t>
      </w:r>
      <w:r>
        <w:t>objection</w:t>
      </w:r>
      <w:r w:rsidRPr="00943475">
        <w:t xml:space="preserve"> filed by an attorney on behalf of the party?  </w:t>
      </w:r>
      <w:bookmarkStart w:id="2" w:name="OLE_LINK1"/>
      <w:bookmarkStart w:id="3" w:name="OLE_LINK2"/>
      <w:r w:rsidRPr="00943475">
        <w:t>□</w:t>
      </w:r>
      <w:bookmarkEnd w:id="2"/>
      <w:bookmarkEnd w:id="3"/>
      <w:r w:rsidRPr="00943475">
        <w:t xml:space="preserve"> Yes □ No</w:t>
      </w:r>
    </w:p>
    <w:p w:rsidR="00534697" w:rsidRPr="00943475" w:rsidRDefault="00534697" w:rsidP="00534697">
      <w:r w:rsidRPr="00943475">
        <w:tab/>
        <w:t xml:space="preserve">If the answer to the preceding question is “Yes,” the attorney must also provide the following </w:t>
      </w:r>
      <w:proofErr w:type="gramStart"/>
      <w:r w:rsidRPr="00943475">
        <w:t>information</w:t>
      </w:r>
      <w:r>
        <w:t>,</w:t>
      </w:r>
      <w:proofErr w:type="gramEnd"/>
      <w:r>
        <w:t xml:space="preserve"> otherwise the following lines may be left blank</w:t>
      </w:r>
      <w:r w:rsidRPr="00943475">
        <w:t>:</w:t>
      </w:r>
    </w:p>
    <w:p w:rsidR="00534697" w:rsidRPr="001A4C7A" w:rsidRDefault="00534697" w:rsidP="00534697">
      <w:pPr>
        <w:rPr>
          <w:sz w:val="16"/>
          <w:szCs w:val="16"/>
        </w:rPr>
      </w:pPr>
    </w:p>
    <w:p w:rsidR="00534697" w:rsidRPr="00943475" w:rsidRDefault="00534697" w:rsidP="00534697">
      <w:r w:rsidRPr="00943475">
        <w:tab/>
        <w:t>FULL NAME OF ATTORNEY:</w:t>
      </w:r>
      <w:r w:rsidRPr="00943475">
        <w:tab/>
        <w:t>__________________________________________</w:t>
      </w:r>
    </w:p>
    <w:p w:rsidR="00534697" w:rsidRPr="00943475" w:rsidRDefault="00534697" w:rsidP="00534697">
      <w:r w:rsidRPr="00943475">
        <w:tab/>
        <w:t>ATTORNEY’S ADDRESS:</w:t>
      </w:r>
      <w:r w:rsidRPr="00943475">
        <w:tab/>
      </w:r>
      <w:r w:rsidRPr="00943475">
        <w:tab/>
        <w:t>__________________________________________</w:t>
      </w:r>
    </w:p>
    <w:p w:rsidR="00534697" w:rsidRPr="00943475" w:rsidRDefault="00534697" w:rsidP="00534697">
      <w:r w:rsidRPr="00943475">
        <w:tab/>
      </w:r>
      <w:r w:rsidRPr="00943475">
        <w:tab/>
      </w:r>
      <w:r w:rsidRPr="00943475">
        <w:tab/>
      </w:r>
      <w:r w:rsidRPr="00943475">
        <w:tab/>
      </w:r>
      <w:r w:rsidRPr="00943475">
        <w:tab/>
      </w:r>
      <w:r w:rsidRPr="00943475">
        <w:tab/>
        <w:t>__________________________________________</w:t>
      </w:r>
    </w:p>
    <w:p w:rsidR="00534697" w:rsidRPr="00943475" w:rsidRDefault="00534697" w:rsidP="00534697">
      <w:r w:rsidRPr="00943475">
        <w:tab/>
      </w:r>
      <w:r w:rsidRPr="00943475">
        <w:tab/>
      </w:r>
      <w:r w:rsidRPr="00943475">
        <w:tab/>
      </w:r>
      <w:r w:rsidRPr="00943475">
        <w:tab/>
      </w:r>
      <w:r w:rsidRPr="00943475">
        <w:tab/>
      </w:r>
      <w:r w:rsidRPr="00943475">
        <w:tab/>
        <w:t>__________________________________________</w:t>
      </w:r>
    </w:p>
    <w:p w:rsidR="00534697" w:rsidRPr="00943475" w:rsidRDefault="00534697" w:rsidP="00534697">
      <w:r w:rsidRPr="00943475">
        <w:tab/>
        <w:t>TELEPHONE NUMBER:</w:t>
      </w:r>
      <w:r w:rsidRPr="00943475">
        <w:tab/>
      </w:r>
      <w:r w:rsidRPr="00943475">
        <w:tab/>
      </w:r>
      <w:r w:rsidRPr="00943475">
        <w:rPr>
          <w:u w:val="single"/>
        </w:rPr>
        <w:t xml:space="preserve">(      </w:t>
      </w:r>
      <w:proofErr w:type="gramStart"/>
      <w:r w:rsidRPr="00943475">
        <w:rPr>
          <w:u w:val="single"/>
        </w:rPr>
        <w:t>)</w:t>
      </w:r>
      <w:r w:rsidRPr="00943475">
        <w:t>_</w:t>
      </w:r>
      <w:proofErr w:type="gramEnd"/>
      <w:r w:rsidRPr="00943475">
        <w:t>______________________</w:t>
      </w:r>
    </w:p>
    <w:p w:rsidR="00534697" w:rsidRPr="00943475" w:rsidRDefault="00534697" w:rsidP="00534697"/>
    <w:p w:rsidR="00534697" w:rsidRPr="00311CF1" w:rsidRDefault="00534697" w:rsidP="00534697">
      <w:r w:rsidRPr="00311CF1">
        <w:t xml:space="preserve">I understand that </w:t>
      </w:r>
      <w:r>
        <w:t xml:space="preserve">I will be sent an order setting a mandatory scheduling conference and that my objection will not be considered by the Court unless </w:t>
      </w:r>
      <w:r w:rsidRPr="00311CF1">
        <w:t>I attend th</w:t>
      </w:r>
      <w:r>
        <w:t>at</w:t>
      </w:r>
      <w:r w:rsidRPr="00311CF1">
        <w:t xml:space="preserve"> scheduling conference.</w:t>
      </w:r>
    </w:p>
    <w:p w:rsidR="00534697" w:rsidRPr="00943475" w:rsidRDefault="00534697" w:rsidP="00534697"/>
    <w:p w:rsidR="00534697" w:rsidRDefault="00534697" w:rsidP="00534697">
      <w:r w:rsidRPr="00943475">
        <w:t>Signed</w:t>
      </w:r>
      <w:proofErr w:type="gramStart"/>
      <w:r w:rsidRPr="00943475">
        <w:t>:_</w:t>
      </w:r>
      <w:proofErr w:type="gramEnd"/>
      <w:r w:rsidRPr="00943475">
        <w:t>__________________________________________ Dated: ______________________</w:t>
      </w:r>
    </w:p>
    <w:p w:rsidR="004E74DF" w:rsidRDefault="00BA48B6"/>
    <w:sectPr w:rsidR="004E74DF" w:rsidSect="00D66B2E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835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2E" w:rsidRDefault="00BA48B6" w:rsidP="002569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66B2E" w:rsidRDefault="00BA48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3C" w:rsidRDefault="00BA48B6">
    <w:pPr>
      <w:widowControl w:val="0"/>
      <w:spacing w:line="240" w:lineRule="exact"/>
    </w:pPr>
    <w:r w:rsidRPr="00697410">
      <w:rPr>
        <w:b/>
      </w:rPr>
      <w:t xml:space="preserve">This </w:t>
    </w:r>
    <w:r>
      <w:rPr>
        <w:b/>
      </w:rPr>
      <w:t>Notice</w:t>
    </w:r>
    <w:r w:rsidRPr="00697410">
      <w:rPr>
        <w:b/>
      </w:rPr>
      <w:t xml:space="preserve"> must be </w:t>
    </w:r>
    <w:r w:rsidRPr="00743C70">
      <w:rPr>
        <w:b/>
        <w:u w:val="single"/>
      </w:rPr>
      <w:t>received</w:t>
    </w:r>
    <w:r w:rsidRPr="00697410">
      <w:rPr>
        <w:b/>
      </w:rPr>
      <w:t xml:space="preserve"> by the Court no later than </w:t>
    </w:r>
    <w:r>
      <w:rPr>
        <w:b/>
      </w:rPr>
      <w:t>October 28, 2013</w:t>
    </w:r>
    <w:r w:rsidRPr="00697410">
      <w:rPr>
        <w:b/>
      </w:rPr>
      <w:t>.</w:t>
    </w:r>
    <w:r>
      <w:t xml:space="preserve">  Attorneys must file electronically.  Parties not represented by an attorney may mail this document to the Clerk’s</w:t>
    </w:r>
    <w:r>
      <w:t xml:space="preserve"> Office, U.S. District Court, 333 Lomas N.W., </w:t>
    </w:r>
    <w:smartTag w:uri="urn:schemas-microsoft-com:office:smarttags" w:element="country-region">
      <w:smartTag w:uri="urn:schemas-microsoft-com:office:smarttags" w:element="place">
        <w:r>
          <w:t>Albuquerque</w:t>
        </w:r>
      </w:smartTag>
      <w:r>
        <w:t xml:space="preserve">, </w:t>
      </w:r>
      <w:smartTag w:uri="urn:schemas-microsoft-com:office:smarttags" w:element="State">
        <w:r>
          <w:t>NM</w:t>
        </w:r>
      </w:smartTag>
      <w:r>
        <w:t xml:space="preserve"> </w:t>
      </w:r>
      <w:smartTag w:uri="urn:schemas-microsoft-com:office:smarttags" w:element="PostalCode">
        <w:r>
          <w:t>87102</w:t>
        </w:r>
      </w:smartTag>
    </w:smartTag>
    <w: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82" w:rsidRDefault="00BA48B6" w:rsidP="002569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90882" w:rsidRDefault="00BA48B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B7" w:rsidRDefault="00BA48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B7" w:rsidRDefault="00BA48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B7" w:rsidRDefault="00BA48B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B7" w:rsidRDefault="00BA48B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B7" w:rsidRDefault="00BA48B6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B7" w:rsidRDefault="00BA48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7F8"/>
    <w:multiLevelType w:val="hybridMultilevel"/>
    <w:tmpl w:val="60340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D13A47"/>
    <w:multiLevelType w:val="hybridMultilevel"/>
    <w:tmpl w:val="0CB27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534697"/>
    <w:rsid w:val="0006499B"/>
    <w:rsid w:val="002D0311"/>
    <w:rsid w:val="00534697"/>
    <w:rsid w:val="005A7B3B"/>
    <w:rsid w:val="00F0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46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46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34697"/>
  </w:style>
  <w:style w:type="paragraph" w:styleId="Header">
    <w:name w:val="header"/>
    <w:basedOn w:val="Normal"/>
    <w:link w:val="HeaderChar"/>
    <w:rsid w:val="005346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46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5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asinger</dc:creator>
  <cp:lastModifiedBy>asinger</cp:lastModifiedBy>
  <cp:revision>1</cp:revision>
  <dcterms:created xsi:type="dcterms:W3CDTF">2013-08-06T15:32:00Z</dcterms:created>
  <dcterms:modified xsi:type="dcterms:W3CDTF">2013-08-06T15:43:00Z</dcterms:modified>
</cp:coreProperties>
</file>